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98DEF" w14:textId="5B60B9A2" w:rsidR="007D6775" w:rsidRPr="007D6775" w:rsidRDefault="007D6775" w:rsidP="007D6775">
      <w:pPr>
        <w:spacing w:line="560" w:lineRule="exact"/>
        <w:rPr>
          <w:rFonts w:ascii="黑体" w:eastAsia="黑体" w:hAnsi="黑体"/>
          <w:sz w:val="32"/>
          <w:szCs w:val="32"/>
        </w:rPr>
      </w:pPr>
      <w:r w:rsidRPr="007D6775">
        <w:rPr>
          <w:rFonts w:ascii="黑体" w:eastAsia="黑体" w:hAnsi="黑体" w:hint="eastAsia"/>
          <w:sz w:val="32"/>
          <w:szCs w:val="32"/>
        </w:rPr>
        <w:t>附件1</w:t>
      </w:r>
    </w:p>
    <w:p w14:paraId="79E9C1C6" w14:textId="1C01E98D" w:rsidR="00060EF6" w:rsidRDefault="00060EF6" w:rsidP="00141AB3">
      <w:pPr>
        <w:spacing w:line="560" w:lineRule="exact"/>
        <w:jc w:val="center"/>
        <w:rPr>
          <w:rFonts w:ascii="方正小标宋简体" w:eastAsia="方正小标宋简体" w:hAnsi="方正小标宋简体"/>
          <w:sz w:val="44"/>
          <w:szCs w:val="44"/>
        </w:rPr>
      </w:pPr>
      <w:r w:rsidRPr="00060EF6">
        <w:rPr>
          <w:rFonts w:ascii="方正小标宋简体" w:eastAsia="方正小标宋简体" w:hAnsi="方正小标宋简体"/>
          <w:sz w:val="44"/>
          <w:szCs w:val="44"/>
        </w:rPr>
        <w:t>出访详情</w:t>
      </w:r>
    </w:p>
    <w:p w14:paraId="7DD41512" w14:textId="77777777" w:rsidR="00060EF6" w:rsidRPr="00060EF6" w:rsidRDefault="00060EF6" w:rsidP="00060EF6">
      <w:pPr>
        <w:spacing w:line="560" w:lineRule="exact"/>
        <w:ind w:firstLineChars="200" w:firstLine="880"/>
        <w:jc w:val="center"/>
        <w:rPr>
          <w:rFonts w:ascii="方正小标宋简体" w:eastAsia="方正小标宋简体" w:hAnsi="方正小标宋简体"/>
          <w:sz w:val="44"/>
          <w:szCs w:val="44"/>
        </w:rPr>
      </w:pPr>
    </w:p>
    <w:p w14:paraId="17BBC444"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一、团组人员的姓名、单位及职务</w:t>
      </w:r>
    </w:p>
    <w:p w14:paraId="31709AC1" w14:textId="4CE7E6EA" w:rsidR="009A20E3" w:rsidRDefault="009A20E3" w:rsidP="00060EF6">
      <w:pPr>
        <w:spacing w:line="560" w:lineRule="exact"/>
        <w:ind w:firstLineChars="200" w:firstLine="640"/>
        <w:rPr>
          <w:rFonts w:ascii="仿宋" w:eastAsia="仿宋" w:hAnsi="仿宋"/>
          <w:sz w:val="32"/>
          <w:szCs w:val="32"/>
        </w:rPr>
      </w:pPr>
      <w:r>
        <w:rPr>
          <w:rFonts w:ascii="仿宋" w:eastAsia="仿宋" w:hAnsi="仿宋" w:hint="eastAsia"/>
          <w:sz w:val="32"/>
          <w:szCs w:val="32"/>
        </w:rPr>
        <w:t>乔林生，南开大学日本研究院，教授</w:t>
      </w:r>
    </w:p>
    <w:p w14:paraId="2CBA953F" w14:textId="77927A6B" w:rsidR="009A20E3" w:rsidRDefault="009A20E3" w:rsidP="00060EF6">
      <w:pPr>
        <w:spacing w:line="560" w:lineRule="exact"/>
        <w:ind w:firstLineChars="200" w:firstLine="640"/>
        <w:rPr>
          <w:rFonts w:ascii="仿宋" w:eastAsia="仿宋" w:hAnsi="仿宋"/>
          <w:sz w:val="32"/>
          <w:szCs w:val="32"/>
        </w:rPr>
      </w:pPr>
      <w:r>
        <w:rPr>
          <w:rFonts w:ascii="仿宋" w:eastAsia="仿宋" w:hAnsi="仿宋" w:hint="eastAsia"/>
          <w:sz w:val="32"/>
          <w:szCs w:val="32"/>
        </w:rPr>
        <w:t>郑蔚，南开大学日本研究院，副教授</w:t>
      </w:r>
    </w:p>
    <w:p w14:paraId="1965176F" w14:textId="496F4BCA" w:rsidR="00060EF6" w:rsidRDefault="009A20E3" w:rsidP="00060EF6">
      <w:pPr>
        <w:spacing w:line="560" w:lineRule="exact"/>
        <w:ind w:firstLineChars="200" w:firstLine="640"/>
        <w:rPr>
          <w:rFonts w:ascii="仿宋" w:eastAsia="仿宋" w:hAnsi="仿宋"/>
          <w:sz w:val="32"/>
          <w:szCs w:val="32"/>
        </w:rPr>
      </w:pPr>
      <w:r>
        <w:rPr>
          <w:rFonts w:ascii="仿宋" w:eastAsia="仿宋" w:hAnsi="仿宋" w:hint="eastAsia"/>
          <w:sz w:val="32"/>
          <w:szCs w:val="32"/>
        </w:rPr>
        <w:t>邹灿</w:t>
      </w:r>
      <w:r w:rsidR="00060EF6" w:rsidRPr="00060EF6">
        <w:rPr>
          <w:rFonts w:ascii="仿宋" w:eastAsia="仿宋" w:hAnsi="仿宋"/>
          <w:sz w:val="32"/>
          <w:szCs w:val="32"/>
        </w:rPr>
        <w:t>，</w:t>
      </w:r>
      <w:r>
        <w:rPr>
          <w:rFonts w:ascii="仿宋" w:eastAsia="仿宋" w:hAnsi="仿宋" w:hint="eastAsia"/>
          <w:sz w:val="32"/>
          <w:szCs w:val="32"/>
        </w:rPr>
        <w:t>南开大学日本研究院，副教授</w:t>
      </w:r>
    </w:p>
    <w:p w14:paraId="18FEA841" w14:textId="77777777" w:rsidR="009A20E3" w:rsidRPr="00060EF6" w:rsidRDefault="009A20E3" w:rsidP="00060EF6">
      <w:pPr>
        <w:spacing w:line="560" w:lineRule="exact"/>
        <w:ind w:firstLineChars="200" w:firstLine="640"/>
        <w:rPr>
          <w:rFonts w:ascii="仿宋" w:eastAsia="仿宋" w:hAnsi="仿宋"/>
          <w:sz w:val="32"/>
          <w:szCs w:val="32"/>
        </w:rPr>
      </w:pPr>
    </w:p>
    <w:p w14:paraId="0AA05C17"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二、出访国家(地区)及任务类型</w:t>
      </w:r>
    </w:p>
    <w:p w14:paraId="44F98279" w14:textId="024FEB3E" w:rsidR="00060EF6" w:rsidRPr="00060EF6"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1.出访国家（地区）：</w:t>
      </w:r>
      <w:r w:rsidR="009A20E3">
        <w:rPr>
          <w:rFonts w:ascii="仿宋" w:eastAsia="仿宋" w:hAnsi="仿宋" w:hint="eastAsia"/>
          <w:sz w:val="32"/>
          <w:szCs w:val="32"/>
        </w:rPr>
        <w:t>日本</w:t>
      </w:r>
    </w:p>
    <w:p w14:paraId="330F2490" w14:textId="5198972F" w:rsidR="00060EF6"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2.任务类型：学术会议</w:t>
      </w:r>
      <w:r w:rsidR="009A20E3">
        <w:rPr>
          <w:rFonts w:ascii="仿宋" w:eastAsia="仿宋" w:hAnsi="仿宋" w:hint="eastAsia"/>
          <w:sz w:val="32"/>
          <w:szCs w:val="32"/>
        </w:rPr>
        <w:t>、</w:t>
      </w:r>
      <w:r w:rsidRPr="00060EF6">
        <w:rPr>
          <w:rFonts w:ascii="仿宋" w:eastAsia="仿宋" w:hAnsi="仿宋"/>
          <w:sz w:val="32"/>
          <w:szCs w:val="32"/>
        </w:rPr>
        <w:t>访问交流</w:t>
      </w:r>
    </w:p>
    <w:p w14:paraId="52096565" w14:textId="77777777" w:rsidR="009A20E3" w:rsidRPr="00AD65A0" w:rsidRDefault="009A20E3" w:rsidP="00060EF6">
      <w:pPr>
        <w:spacing w:line="560" w:lineRule="exact"/>
        <w:ind w:firstLineChars="200" w:firstLine="640"/>
        <w:rPr>
          <w:rFonts w:ascii="仿宋" w:eastAsia="仿宋" w:hAnsi="仿宋"/>
          <w:sz w:val="32"/>
          <w:szCs w:val="32"/>
        </w:rPr>
      </w:pPr>
    </w:p>
    <w:p w14:paraId="66FA8286"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三、邀请单位情况介绍</w:t>
      </w:r>
    </w:p>
    <w:p w14:paraId="798198CB" w14:textId="00778B1C" w:rsidR="009A20E3" w:rsidRDefault="009A20E3" w:rsidP="00060EF6">
      <w:pPr>
        <w:spacing w:line="560" w:lineRule="exact"/>
        <w:ind w:firstLineChars="200" w:firstLine="640"/>
        <w:rPr>
          <w:rFonts w:ascii="仿宋" w:eastAsia="仿宋" w:hAnsi="仿宋"/>
          <w:sz w:val="32"/>
          <w:szCs w:val="32"/>
        </w:rPr>
      </w:pPr>
      <w:r>
        <w:rPr>
          <w:rFonts w:ascii="仿宋" w:eastAsia="仿宋" w:hAnsi="仿宋" w:hint="eastAsia"/>
          <w:sz w:val="32"/>
          <w:szCs w:val="32"/>
        </w:rPr>
        <w:t>日本冈山大学健康系统综合科学研究科与日本研究院之间有交流协议，每年除互派留学生外，还合作举办学术会议并进行互访交流。学术会议由双方轮流举办，今年在冈山大学进行。</w:t>
      </w:r>
    </w:p>
    <w:p w14:paraId="336E4332" w14:textId="7BCF9230" w:rsidR="00060EF6" w:rsidRPr="00060EF6" w:rsidRDefault="00060EF6" w:rsidP="00060EF6">
      <w:pPr>
        <w:spacing w:line="560" w:lineRule="exact"/>
        <w:ind w:firstLineChars="200" w:firstLine="640"/>
        <w:rPr>
          <w:rFonts w:ascii="仿宋" w:eastAsia="仿宋" w:hAnsi="仿宋"/>
          <w:sz w:val="32"/>
          <w:szCs w:val="32"/>
        </w:rPr>
      </w:pPr>
    </w:p>
    <w:p w14:paraId="281499F3"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四、日程安排</w:t>
      </w:r>
    </w:p>
    <w:p w14:paraId="6ED70919" w14:textId="75C255E3" w:rsidR="006C0A55" w:rsidRDefault="009A20E3" w:rsidP="006C0A55">
      <w:pPr>
        <w:spacing w:line="560" w:lineRule="exact"/>
        <w:ind w:firstLineChars="200" w:firstLine="640"/>
        <w:rPr>
          <w:rFonts w:ascii="仿宋" w:eastAsia="仿宋" w:hAnsi="仿宋"/>
          <w:sz w:val="32"/>
          <w:szCs w:val="32"/>
        </w:rPr>
      </w:pPr>
      <w:r>
        <w:rPr>
          <w:rFonts w:ascii="仿宋" w:eastAsia="仿宋" w:hAnsi="仿宋" w:hint="eastAsia"/>
          <w:sz w:val="32"/>
          <w:szCs w:val="32"/>
        </w:rPr>
        <w:t>10</w:t>
      </w:r>
      <w:r w:rsidR="006C0A55" w:rsidRPr="00060EF6">
        <w:rPr>
          <w:rFonts w:ascii="仿宋" w:eastAsia="仿宋" w:hAnsi="仿宋"/>
          <w:sz w:val="32"/>
          <w:szCs w:val="32"/>
        </w:rPr>
        <w:t>月</w:t>
      </w:r>
      <w:r>
        <w:rPr>
          <w:rFonts w:ascii="仿宋" w:eastAsia="仿宋" w:hAnsi="仿宋" w:hint="eastAsia"/>
          <w:sz w:val="32"/>
          <w:szCs w:val="32"/>
        </w:rPr>
        <w:t>17</w:t>
      </w:r>
      <w:r w:rsidR="006C0A55" w:rsidRPr="00060EF6">
        <w:rPr>
          <w:rFonts w:ascii="仿宋" w:eastAsia="仿宋" w:hAnsi="仿宋"/>
          <w:sz w:val="32"/>
          <w:szCs w:val="32"/>
        </w:rPr>
        <w:t>日：</w:t>
      </w:r>
      <w:r>
        <w:rPr>
          <w:rFonts w:ascii="仿宋" w:eastAsia="仿宋" w:hAnsi="仿宋" w:hint="eastAsia"/>
          <w:sz w:val="32"/>
          <w:szCs w:val="32"/>
        </w:rPr>
        <w:t>天津</w:t>
      </w:r>
      <w:r w:rsidR="006C0A55" w:rsidRPr="00060EF6">
        <w:rPr>
          <w:rFonts w:ascii="仿宋" w:eastAsia="仿宋" w:hAnsi="仿宋"/>
          <w:sz w:val="32"/>
          <w:szCs w:val="32"/>
        </w:rPr>
        <w:t>出境</w:t>
      </w:r>
      <w:bookmarkStart w:id="0" w:name="_GoBack"/>
      <w:bookmarkEnd w:id="0"/>
      <w:r w:rsidR="006C0A55" w:rsidRPr="00060EF6">
        <w:rPr>
          <w:rFonts w:ascii="仿宋" w:eastAsia="仿宋" w:hAnsi="仿宋"/>
          <w:sz w:val="32"/>
          <w:szCs w:val="32"/>
        </w:rPr>
        <w:t>，</w:t>
      </w:r>
      <w:r w:rsidR="006C0A55" w:rsidRPr="00FF45A9">
        <w:rPr>
          <w:rFonts w:ascii="仿宋" w:eastAsia="仿宋" w:hAnsi="仿宋"/>
          <w:sz w:val="32"/>
          <w:szCs w:val="32"/>
        </w:rPr>
        <w:t>中转</w:t>
      </w:r>
      <w:r w:rsidR="0069792D" w:rsidRPr="00FF45A9">
        <w:rPr>
          <w:rFonts w:ascii="仿宋" w:eastAsia="仿宋" w:hAnsi="仿宋" w:hint="eastAsia"/>
          <w:sz w:val="32"/>
          <w:szCs w:val="32"/>
        </w:rPr>
        <w:t>大阪</w:t>
      </w:r>
      <w:r w:rsidR="006C0A55" w:rsidRPr="00FF45A9">
        <w:rPr>
          <w:rFonts w:ascii="仿宋" w:eastAsia="仿宋" w:hAnsi="仿宋"/>
          <w:sz w:val="32"/>
          <w:szCs w:val="32"/>
        </w:rPr>
        <w:t>，</w:t>
      </w:r>
      <w:r w:rsidR="006C0A55" w:rsidRPr="003E33C1">
        <w:rPr>
          <w:rFonts w:ascii="仿宋" w:eastAsia="仿宋" w:hAnsi="仿宋"/>
          <w:sz w:val="32"/>
          <w:szCs w:val="32"/>
        </w:rPr>
        <w:t>抵达</w:t>
      </w:r>
      <w:r w:rsidR="003E33C1" w:rsidRPr="003E33C1">
        <w:rPr>
          <w:rFonts w:ascii="仿宋" w:eastAsia="仿宋" w:hAnsi="仿宋" w:hint="eastAsia"/>
          <w:sz w:val="32"/>
          <w:szCs w:val="32"/>
        </w:rPr>
        <w:t>冈山</w:t>
      </w:r>
      <w:r w:rsidR="006C0A55" w:rsidRPr="00060EF6">
        <w:rPr>
          <w:rFonts w:ascii="仿宋" w:eastAsia="仿宋" w:hAnsi="仿宋"/>
          <w:sz w:val="32"/>
          <w:szCs w:val="32"/>
        </w:rPr>
        <w:t>；</w:t>
      </w:r>
    </w:p>
    <w:p w14:paraId="4A84F9A5" w14:textId="671664EC" w:rsidR="006C0A55" w:rsidRDefault="003E33C1" w:rsidP="006C0A55">
      <w:pPr>
        <w:spacing w:line="560" w:lineRule="exact"/>
        <w:ind w:firstLineChars="200" w:firstLine="640"/>
        <w:rPr>
          <w:rFonts w:ascii="仿宋" w:eastAsia="仿宋" w:hAnsi="仿宋"/>
          <w:sz w:val="32"/>
          <w:szCs w:val="32"/>
        </w:rPr>
      </w:pPr>
      <w:r>
        <w:rPr>
          <w:rFonts w:ascii="仿宋" w:eastAsia="仿宋" w:hAnsi="仿宋" w:hint="eastAsia"/>
          <w:sz w:val="32"/>
          <w:szCs w:val="32"/>
        </w:rPr>
        <w:t>10</w:t>
      </w:r>
      <w:r w:rsidR="006C0A55" w:rsidRPr="00060EF6">
        <w:rPr>
          <w:rFonts w:ascii="仿宋" w:eastAsia="仿宋" w:hAnsi="仿宋"/>
          <w:sz w:val="32"/>
          <w:szCs w:val="32"/>
        </w:rPr>
        <w:t>月</w:t>
      </w:r>
      <w:r>
        <w:rPr>
          <w:rFonts w:ascii="仿宋" w:eastAsia="仿宋" w:hAnsi="仿宋" w:hint="eastAsia"/>
          <w:sz w:val="32"/>
          <w:szCs w:val="32"/>
        </w:rPr>
        <w:t>18</w:t>
      </w:r>
      <w:r w:rsidR="006C0A55" w:rsidRPr="00060EF6">
        <w:rPr>
          <w:rFonts w:ascii="仿宋" w:eastAsia="仿宋" w:hAnsi="仿宋"/>
          <w:sz w:val="32"/>
          <w:szCs w:val="32"/>
        </w:rPr>
        <w:t>日-</w:t>
      </w:r>
      <w:r>
        <w:rPr>
          <w:rFonts w:ascii="仿宋" w:eastAsia="仿宋" w:hAnsi="仿宋" w:hint="eastAsia"/>
          <w:sz w:val="32"/>
          <w:szCs w:val="32"/>
        </w:rPr>
        <w:t>19</w:t>
      </w:r>
      <w:r w:rsidR="006C0A55" w:rsidRPr="00060EF6">
        <w:rPr>
          <w:rFonts w:ascii="仿宋" w:eastAsia="仿宋" w:hAnsi="仿宋"/>
          <w:sz w:val="32"/>
          <w:szCs w:val="32"/>
        </w:rPr>
        <w:t>日</w:t>
      </w:r>
      <w:r w:rsidR="006C0A55">
        <w:rPr>
          <w:rFonts w:ascii="仿宋" w:eastAsia="仿宋" w:hAnsi="仿宋" w:hint="eastAsia"/>
          <w:sz w:val="32"/>
          <w:szCs w:val="32"/>
        </w:rPr>
        <w:t>：</w:t>
      </w:r>
      <w:r w:rsidR="006C0A55" w:rsidRPr="00060EF6">
        <w:rPr>
          <w:rFonts w:ascii="仿宋" w:eastAsia="仿宋" w:hAnsi="仿宋"/>
          <w:sz w:val="32"/>
          <w:szCs w:val="32"/>
        </w:rPr>
        <w:t>访问</w:t>
      </w:r>
      <w:r>
        <w:rPr>
          <w:rFonts w:ascii="仿宋" w:eastAsia="仿宋" w:hAnsi="仿宋" w:hint="eastAsia"/>
          <w:sz w:val="32"/>
          <w:szCs w:val="32"/>
        </w:rPr>
        <w:t>冈山</w:t>
      </w:r>
      <w:r w:rsidR="006C0A55" w:rsidRPr="00060EF6">
        <w:rPr>
          <w:rFonts w:ascii="仿宋" w:eastAsia="仿宋" w:hAnsi="仿宋"/>
          <w:sz w:val="32"/>
          <w:szCs w:val="32"/>
        </w:rPr>
        <w:t>大学</w:t>
      </w:r>
      <w:r>
        <w:rPr>
          <w:rFonts w:ascii="仿宋" w:eastAsia="仿宋" w:hAnsi="仿宋" w:hint="eastAsia"/>
          <w:sz w:val="32"/>
          <w:szCs w:val="32"/>
        </w:rPr>
        <w:t>，</w:t>
      </w:r>
      <w:r w:rsidR="006C0A55" w:rsidRPr="00060EF6">
        <w:rPr>
          <w:rFonts w:ascii="仿宋" w:eastAsia="仿宋" w:hAnsi="仿宋"/>
          <w:sz w:val="32"/>
          <w:szCs w:val="32"/>
        </w:rPr>
        <w:t>参加</w:t>
      </w:r>
      <w:r>
        <w:rPr>
          <w:rFonts w:ascii="仿宋" w:eastAsia="仿宋" w:hAnsi="仿宋" w:hint="eastAsia"/>
          <w:sz w:val="32"/>
          <w:szCs w:val="32"/>
        </w:rPr>
        <w:t>双方合作举办的学术</w:t>
      </w:r>
      <w:r w:rsidR="006C0A55" w:rsidRPr="00060EF6">
        <w:rPr>
          <w:rFonts w:ascii="仿宋" w:eastAsia="仿宋" w:hAnsi="仿宋"/>
          <w:sz w:val="32"/>
          <w:szCs w:val="32"/>
        </w:rPr>
        <w:t>会议</w:t>
      </w:r>
      <w:r>
        <w:rPr>
          <w:rFonts w:ascii="仿宋" w:eastAsia="仿宋" w:hAnsi="仿宋" w:hint="eastAsia"/>
          <w:sz w:val="32"/>
          <w:szCs w:val="32"/>
        </w:rPr>
        <w:t>，</w:t>
      </w:r>
      <w:r w:rsidR="006C0A55" w:rsidRPr="00060EF6">
        <w:rPr>
          <w:rFonts w:ascii="仿宋" w:eastAsia="仿宋" w:hAnsi="仿宋"/>
          <w:sz w:val="32"/>
          <w:szCs w:val="32"/>
        </w:rPr>
        <w:t>开展</w:t>
      </w:r>
      <w:r>
        <w:rPr>
          <w:rFonts w:ascii="仿宋" w:eastAsia="仿宋" w:hAnsi="仿宋"/>
          <w:sz w:val="32"/>
          <w:szCs w:val="32"/>
        </w:rPr>
        <w:t>学术合作交流。</w:t>
      </w:r>
    </w:p>
    <w:p w14:paraId="443C4620" w14:textId="5EDFC841" w:rsidR="006C0A55" w:rsidRPr="00060EF6" w:rsidRDefault="003E33C1" w:rsidP="003E33C1">
      <w:pPr>
        <w:snapToGrid w:val="0"/>
        <w:spacing w:line="600" w:lineRule="exact"/>
        <w:ind w:firstLine="645"/>
        <w:rPr>
          <w:rFonts w:ascii="仿宋" w:eastAsia="仿宋" w:hAnsi="仿宋"/>
          <w:sz w:val="32"/>
          <w:szCs w:val="32"/>
        </w:rPr>
      </w:pPr>
      <w:r>
        <w:rPr>
          <w:rFonts w:ascii="仿宋" w:eastAsia="仿宋" w:hAnsi="仿宋" w:hint="eastAsia"/>
          <w:sz w:val="32"/>
          <w:szCs w:val="32"/>
        </w:rPr>
        <w:t>10月20日：</w:t>
      </w:r>
      <w:r w:rsidR="006C0A55" w:rsidRPr="00060EF6">
        <w:rPr>
          <w:rFonts w:ascii="仿宋" w:eastAsia="仿宋" w:hAnsi="仿宋"/>
          <w:sz w:val="32"/>
          <w:szCs w:val="32"/>
        </w:rPr>
        <w:t>访问结束，</w:t>
      </w:r>
      <w:r>
        <w:rPr>
          <w:rFonts w:ascii="仿宋" w:eastAsia="仿宋" w:hAnsi="仿宋" w:hint="eastAsia"/>
          <w:sz w:val="32"/>
          <w:szCs w:val="32"/>
        </w:rPr>
        <w:t>冈山</w:t>
      </w:r>
      <w:r w:rsidR="006C0A55" w:rsidRPr="00060EF6">
        <w:rPr>
          <w:rFonts w:ascii="仿宋" w:eastAsia="仿宋" w:hAnsi="仿宋"/>
          <w:sz w:val="32"/>
          <w:szCs w:val="32"/>
        </w:rPr>
        <w:t>出发，</w:t>
      </w:r>
      <w:r w:rsidR="006C0A55" w:rsidRPr="00FF45A9">
        <w:rPr>
          <w:rFonts w:ascii="仿宋" w:eastAsia="仿宋" w:hAnsi="仿宋"/>
          <w:sz w:val="32"/>
          <w:szCs w:val="32"/>
        </w:rPr>
        <w:t>中转</w:t>
      </w:r>
      <w:r w:rsidR="0069792D" w:rsidRPr="00FF45A9">
        <w:rPr>
          <w:rFonts w:ascii="仿宋" w:eastAsia="仿宋" w:hAnsi="仿宋" w:hint="eastAsia"/>
          <w:sz w:val="32"/>
          <w:szCs w:val="32"/>
        </w:rPr>
        <w:t>大阪</w:t>
      </w:r>
      <w:r w:rsidR="006C0A55" w:rsidRPr="00060EF6">
        <w:rPr>
          <w:rFonts w:ascii="仿宋" w:eastAsia="仿宋" w:hAnsi="仿宋"/>
          <w:sz w:val="32"/>
          <w:szCs w:val="32"/>
        </w:rPr>
        <w:t>，抵达</w:t>
      </w:r>
      <w:r>
        <w:rPr>
          <w:rFonts w:ascii="仿宋" w:eastAsia="仿宋" w:hAnsi="仿宋" w:hint="eastAsia"/>
          <w:sz w:val="32"/>
          <w:szCs w:val="32"/>
        </w:rPr>
        <w:t>天津</w:t>
      </w:r>
      <w:r w:rsidR="006C0A55" w:rsidRPr="00060EF6">
        <w:rPr>
          <w:rFonts w:ascii="仿宋" w:eastAsia="仿宋" w:hAnsi="仿宋"/>
          <w:sz w:val="32"/>
          <w:szCs w:val="32"/>
        </w:rPr>
        <w:t>；</w:t>
      </w:r>
    </w:p>
    <w:p w14:paraId="575B071A" w14:textId="6ED8FE95" w:rsidR="006C0A55" w:rsidRPr="000C68DE" w:rsidRDefault="003E33C1" w:rsidP="006C0A55">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10</w:t>
      </w:r>
      <w:r w:rsidR="006C0A55" w:rsidRPr="00060EF6">
        <w:rPr>
          <w:rFonts w:ascii="仿宋" w:eastAsia="仿宋" w:hAnsi="仿宋"/>
          <w:sz w:val="32"/>
          <w:szCs w:val="32"/>
        </w:rPr>
        <w:t>月</w:t>
      </w:r>
      <w:r>
        <w:rPr>
          <w:rFonts w:ascii="仿宋" w:eastAsia="仿宋" w:hAnsi="仿宋" w:hint="eastAsia"/>
          <w:sz w:val="32"/>
          <w:szCs w:val="32"/>
        </w:rPr>
        <w:t>20</w:t>
      </w:r>
      <w:r w:rsidR="006C0A55" w:rsidRPr="00060EF6">
        <w:rPr>
          <w:rFonts w:ascii="仿宋" w:eastAsia="仿宋" w:hAnsi="仿宋"/>
          <w:sz w:val="32"/>
          <w:szCs w:val="32"/>
        </w:rPr>
        <w:t>日：</w:t>
      </w:r>
      <w:r>
        <w:rPr>
          <w:rFonts w:ascii="仿宋" w:eastAsia="仿宋" w:hAnsi="仿宋" w:hint="eastAsia"/>
          <w:sz w:val="32"/>
          <w:szCs w:val="32"/>
        </w:rPr>
        <w:t>天津</w:t>
      </w:r>
      <w:r w:rsidR="006C0A55" w:rsidRPr="00060EF6">
        <w:rPr>
          <w:rFonts w:ascii="仿宋" w:eastAsia="仿宋" w:hAnsi="仿宋"/>
          <w:sz w:val="32"/>
          <w:szCs w:val="32"/>
        </w:rPr>
        <w:t>入境。</w:t>
      </w:r>
    </w:p>
    <w:p w14:paraId="64754438" w14:textId="199B75B1"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五、往返航线</w:t>
      </w:r>
    </w:p>
    <w:p w14:paraId="01C703F2" w14:textId="55447EEF" w:rsidR="00060EF6" w:rsidRPr="00FF45A9" w:rsidRDefault="00060EF6" w:rsidP="00060EF6">
      <w:pPr>
        <w:spacing w:line="560" w:lineRule="exact"/>
        <w:ind w:firstLineChars="200" w:firstLine="640"/>
        <w:rPr>
          <w:rFonts w:ascii="仿宋" w:eastAsia="仿宋" w:hAnsi="仿宋"/>
          <w:sz w:val="32"/>
          <w:szCs w:val="32"/>
        </w:rPr>
      </w:pPr>
      <w:r w:rsidRPr="00FF45A9">
        <w:rPr>
          <w:rFonts w:ascii="仿宋" w:eastAsia="仿宋" w:hAnsi="仿宋"/>
          <w:sz w:val="32"/>
          <w:szCs w:val="32"/>
        </w:rPr>
        <w:t>去程</w:t>
      </w:r>
      <w:r w:rsidR="007D6775" w:rsidRPr="00FF45A9">
        <w:rPr>
          <w:rFonts w:ascii="仿宋" w:eastAsia="仿宋" w:hAnsi="仿宋" w:hint="eastAsia"/>
          <w:sz w:val="32"/>
          <w:szCs w:val="32"/>
        </w:rPr>
        <w:t>：</w:t>
      </w:r>
      <w:r w:rsidR="003E33C1" w:rsidRPr="00FF45A9">
        <w:rPr>
          <w:rFonts w:ascii="仿宋" w:eastAsia="仿宋" w:hAnsi="仿宋" w:hint="eastAsia"/>
          <w:sz w:val="32"/>
          <w:szCs w:val="32"/>
        </w:rPr>
        <w:t>天津</w:t>
      </w:r>
      <w:r w:rsidRPr="00FF45A9">
        <w:rPr>
          <w:rFonts w:ascii="仿宋" w:eastAsia="仿宋" w:hAnsi="仿宋"/>
          <w:sz w:val="32"/>
          <w:szCs w:val="32"/>
        </w:rPr>
        <w:t>—</w:t>
      </w:r>
      <w:r w:rsidR="0069792D" w:rsidRPr="00FF45A9">
        <w:rPr>
          <w:rFonts w:ascii="仿宋" w:eastAsia="仿宋" w:hAnsi="仿宋" w:hint="eastAsia"/>
          <w:sz w:val="32"/>
          <w:szCs w:val="32"/>
        </w:rPr>
        <w:t>大阪</w:t>
      </w:r>
      <w:r w:rsidRPr="00FF45A9">
        <w:rPr>
          <w:rFonts w:ascii="仿宋" w:eastAsia="仿宋" w:hAnsi="仿宋"/>
          <w:sz w:val="32"/>
          <w:szCs w:val="32"/>
        </w:rPr>
        <w:t>，</w:t>
      </w:r>
      <w:r w:rsidR="0069792D" w:rsidRPr="00FF45A9">
        <w:rPr>
          <w:rFonts w:ascii="仿宋" w:eastAsia="仿宋" w:hAnsi="仿宋" w:hint="eastAsia"/>
          <w:sz w:val="32"/>
          <w:szCs w:val="32"/>
        </w:rPr>
        <w:t>天津</w:t>
      </w:r>
      <w:r w:rsidRPr="00FF45A9">
        <w:rPr>
          <w:rFonts w:ascii="仿宋" w:eastAsia="仿宋" w:hAnsi="仿宋"/>
          <w:sz w:val="32"/>
          <w:szCs w:val="32"/>
        </w:rPr>
        <w:t>航空</w:t>
      </w:r>
      <w:r w:rsidR="0069792D" w:rsidRPr="00FF45A9">
        <w:rPr>
          <w:rFonts w:ascii="仿宋" w:eastAsia="仿宋" w:hAnsi="仿宋" w:hint="eastAsia"/>
          <w:sz w:val="32"/>
          <w:szCs w:val="32"/>
        </w:rPr>
        <w:t>GS7973</w:t>
      </w:r>
      <w:r w:rsidRPr="00FF45A9">
        <w:rPr>
          <w:rFonts w:ascii="仿宋" w:eastAsia="仿宋" w:hAnsi="仿宋"/>
          <w:sz w:val="32"/>
          <w:szCs w:val="32"/>
        </w:rPr>
        <w:t>，</w:t>
      </w:r>
      <w:r w:rsidR="0069792D" w:rsidRPr="00FF45A9">
        <w:rPr>
          <w:rFonts w:ascii="仿宋" w:eastAsia="仿宋" w:hAnsi="仿宋" w:hint="eastAsia"/>
          <w:sz w:val="32"/>
          <w:szCs w:val="32"/>
        </w:rPr>
        <w:t>13</w:t>
      </w:r>
      <w:r w:rsidRPr="00FF45A9">
        <w:rPr>
          <w:rFonts w:ascii="仿宋" w:eastAsia="仿宋" w:hAnsi="仿宋"/>
          <w:sz w:val="32"/>
          <w:szCs w:val="32"/>
        </w:rPr>
        <w:t>:00-1</w:t>
      </w:r>
      <w:r w:rsidR="0069792D" w:rsidRPr="00FF45A9">
        <w:rPr>
          <w:rFonts w:ascii="仿宋" w:eastAsia="仿宋" w:hAnsi="仿宋" w:hint="eastAsia"/>
          <w:sz w:val="32"/>
          <w:szCs w:val="32"/>
        </w:rPr>
        <w:t>6</w:t>
      </w:r>
      <w:r w:rsidRPr="00FF45A9">
        <w:rPr>
          <w:rFonts w:ascii="仿宋" w:eastAsia="仿宋" w:hAnsi="仿宋"/>
          <w:sz w:val="32"/>
          <w:szCs w:val="32"/>
        </w:rPr>
        <w:t>:45</w:t>
      </w:r>
    </w:p>
    <w:p w14:paraId="4AEF0818" w14:textId="787215A8" w:rsidR="00060EF6" w:rsidRPr="0069792D" w:rsidRDefault="00060EF6" w:rsidP="00060EF6">
      <w:pPr>
        <w:spacing w:line="560" w:lineRule="exact"/>
        <w:ind w:firstLineChars="200" w:firstLine="640"/>
        <w:rPr>
          <w:rFonts w:ascii="仿宋" w:eastAsia="仿宋" w:hAnsi="仿宋"/>
          <w:sz w:val="32"/>
          <w:szCs w:val="32"/>
        </w:rPr>
      </w:pPr>
      <w:r w:rsidRPr="00FF45A9">
        <w:rPr>
          <w:rFonts w:ascii="仿宋" w:eastAsia="仿宋" w:hAnsi="仿宋"/>
          <w:sz w:val="32"/>
          <w:szCs w:val="32"/>
        </w:rPr>
        <w:t>返程：</w:t>
      </w:r>
      <w:r w:rsidR="0069792D" w:rsidRPr="00FF45A9">
        <w:rPr>
          <w:rFonts w:ascii="仿宋" w:eastAsia="仿宋" w:hAnsi="仿宋" w:hint="eastAsia"/>
          <w:sz w:val="32"/>
          <w:szCs w:val="32"/>
        </w:rPr>
        <w:t>大阪</w:t>
      </w:r>
      <w:r w:rsidRPr="00FF45A9">
        <w:rPr>
          <w:rFonts w:ascii="仿宋" w:eastAsia="仿宋" w:hAnsi="仿宋"/>
          <w:sz w:val="32"/>
          <w:szCs w:val="32"/>
        </w:rPr>
        <w:t>—</w:t>
      </w:r>
      <w:r w:rsidR="0069792D" w:rsidRPr="00FF45A9">
        <w:rPr>
          <w:rFonts w:ascii="仿宋" w:eastAsia="仿宋" w:hAnsi="仿宋" w:hint="eastAsia"/>
          <w:sz w:val="32"/>
          <w:szCs w:val="32"/>
        </w:rPr>
        <w:t>天津</w:t>
      </w:r>
      <w:r w:rsidRPr="00FF45A9">
        <w:rPr>
          <w:rFonts w:ascii="仿宋" w:eastAsia="仿宋" w:hAnsi="仿宋"/>
          <w:sz w:val="32"/>
          <w:szCs w:val="32"/>
        </w:rPr>
        <w:t>，</w:t>
      </w:r>
      <w:r w:rsidR="0069792D" w:rsidRPr="00FF45A9">
        <w:rPr>
          <w:rFonts w:ascii="仿宋" w:eastAsia="仿宋" w:hAnsi="仿宋" w:hint="eastAsia"/>
          <w:sz w:val="32"/>
          <w:szCs w:val="32"/>
        </w:rPr>
        <w:t>天津</w:t>
      </w:r>
      <w:r w:rsidRPr="00FF45A9">
        <w:rPr>
          <w:rFonts w:ascii="仿宋" w:eastAsia="仿宋" w:hAnsi="仿宋"/>
          <w:sz w:val="32"/>
          <w:szCs w:val="32"/>
        </w:rPr>
        <w:t>航空</w:t>
      </w:r>
      <w:r w:rsidR="0069792D" w:rsidRPr="00FF45A9">
        <w:rPr>
          <w:rFonts w:ascii="仿宋" w:eastAsia="仿宋" w:hAnsi="仿宋" w:hint="eastAsia"/>
          <w:sz w:val="32"/>
          <w:szCs w:val="32"/>
        </w:rPr>
        <w:t>GS7974</w:t>
      </w:r>
      <w:r w:rsidRPr="00FF45A9">
        <w:rPr>
          <w:rFonts w:ascii="仿宋" w:eastAsia="仿宋" w:hAnsi="仿宋"/>
          <w:sz w:val="32"/>
          <w:szCs w:val="32"/>
        </w:rPr>
        <w:t>，</w:t>
      </w:r>
      <w:r w:rsidR="0069792D" w:rsidRPr="00FF45A9">
        <w:rPr>
          <w:rFonts w:ascii="仿宋" w:eastAsia="仿宋" w:hAnsi="仿宋" w:hint="eastAsia"/>
          <w:sz w:val="32"/>
          <w:szCs w:val="32"/>
        </w:rPr>
        <w:t>18</w:t>
      </w:r>
      <w:r w:rsidRPr="00FF45A9">
        <w:rPr>
          <w:rFonts w:ascii="仿宋" w:eastAsia="仿宋" w:hAnsi="仿宋"/>
          <w:sz w:val="32"/>
          <w:szCs w:val="32"/>
        </w:rPr>
        <w:t>:</w:t>
      </w:r>
      <w:r w:rsidR="0069792D" w:rsidRPr="00FF45A9">
        <w:rPr>
          <w:rFonts w:ascii="仿宋" w:eastAsia="仿宋" w:hAnsi="仿宋" w:hint="eastAsia"/>
          <w:sz w:val="32"/>
          <w:szCs w:val="32"/>
        </w:rPr>
        <w:t>00</w:t>
      </w:r>
      <w:r w:rsidRPr="00FF45A9">
        <w:rPr>
          <w:rFonts w:ascii="仿宋" w:eastAsia="仿宋" w:hAnsi="仿宋"/>
          <w:sz w:val="32"/>
          <w:szCs w:val="32"/>
        </w:rPr>
        <w:t>-</w:t>
      </w:r>
      <w:r w:rsidR="0069792D" w:rsidRPr="00FF45A9">
        <w:rPr>
          <w:rFonts w:ascii="仿宋" w:eastAsia="仿宋" w:hAnsi="仿宋" w:hint="eastAsia"/>
          <w:sz w:val="32"/>
          <w:szCs w:val="32"/>
        </w:rPr>
        <w:t>20</w:t>
      </w:r>
      <w:r w:rsidRPr="00FF45A9">
        <w:rPr>
          <w:rFonts w:ascii="仿宋" w:eastAsia="仿宋" w:hAnsi="仿宋"/>
          <w:sz w:val="32"/>
          <w:szCs w:val="32"/>
        </w:rPr>
        <w:t>:</w:t>
      </w:r>
      <w:r w:rsidR="0069792D" w:rsidRPr="00FF45A9">
        <w:rPr>
          <w:rFonts w:ascii="仿宋" w:eastAsia="仿宋" w:hAnsi="仿宋" w:hint="eastAsia"/>
          <w:sz w:val="32"/>
          <w:szCs w:val="32"/>
        </w:rPr>
        <w:t>00</w:t>
      </w:r>
    </w:p>
    <w:p w14:paraId="4F166EDD"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六、经费来源</w:t>
      </w:r>
    </w:p>
    <w:p w14:paraId="2AA80594" w14:textId="2C44D79D" w:rsidR="00060EF6" w:rsidRPr="00060EF6"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科研经费/</w:t>
      </w:r>
      <w:r w:rsidR="003E33C1">
        <w:rPr>
          <w:rFonts w:ascii="Segoe UI Symbol" w:eastAsia="Yu Mincho" w:hAnsi="Segoe UI Symbol" w:cs="Segoe UI Symbol"/>
          <w:sz w:val="32"/>
          <w:szCs w:val="32"/>
        </w:rPr>
        <w:t>☑</w:t>
      </w:r>
      <w:r w:rsidRPr="00060EF6">
        <w:rPr>
          <w:rFonts w:ascii="仿宋" w:eastAsia="仿宋" w:hAnsi="仿宋"/>
          <w:sz w:val="32"/>
          <w:szCs w:val="32"/>
        </w:rPr>
        <w:t xml:space="preserve">学院经费/部门经费/留学基金委经费/邀请方负担/自费/其他单位: _____                  </w:t>
      </w:r>
    </w:p>
    <w:p w14:paraId="0AEACAD2"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七、预算</w:t>
      </w:r>
    </w:p>
    <w:p w14:paraId="5B7FD7D0" w14:textId="6C739BC6" w:rsidR="00011894"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按照《南开大学因公临时出国经费管理办法》相关规定执行。</w:t>
      </w:r>
    </w:p>
    <w:p w14:paraId="575C3620" w14:textId="77777777" w:rsidR="007D6775" w:rsidRDefault="007D6775" w:rsidP="00060EF6">
      <w:pPr>
        <w:spacing w:line="560" w:lineRule="exact"/>
        <w:ind w:firstLineChars="200" w:firstLine="640"/>
        <w:rPr>
          <w:rFonts w:ascii="仿宋" w:eastAsia="仿宋" w:hAnsi="仿宋"/>
          <w:sz w:val="32"/>
          <w:szCs w:val="32"/>
        </w:rPr>
      </w:pPr>
    </w:p>
    <w:p w14:paraId="03612862" w14:textId="77777777" w:rsidR="007D6775" w:rsidRDefault="007D6775" w:rsidP="00060EF6">
      <w:pPr>
        <w:spacing w:line="560" w:lineRule="exact"/>
        <w:ind w:firstLineChars="200" w:firstLine="640"/>
        <w:rPr>
          <w:rFonts w:ascii="仿宋" w:eastAsia="仿宋" w:hAnsi="仿宋"/>
          <w:sz w:val="32"/>
          <w:szCs w:val="32"/>
        </w:rPr>
      </w:pPr>
    </w:p>
    <w:p w14:paraId="3CBC2480" w14:textId="77777777" w:rsidR="007D6775" w:rsidRDefault="007D6775" w:rsidP="00060EF6">
      <w:pPr>
        <w:spacing w:line="560" w:lineRule="exact"/>
        <w:ind w:firstLineChars="200" w:firstLine="640"/>
        <w:rPr>
          <w:rFonts w:ascii="仿宋" w:eastAsia="仿宋" w:hAnsi="仿宋"/>
          <w:sz w:val="32"/>
          <w:szCs w:val="32"/>
        </w:rPr>
      </w:pPr>
    </w:p>
    <w:p w14:paraId="299DA2C1" w14:textId="77777777" w:rsidR="007D6775" w:rsidRDefault="007D6775" w:rsidP="00060EF6">
      <w:pPr>
        <w:spacing w:line="560" w:lineRule="exact"/>
        <w:ind w:firstLineChars="200" w:firstLine="640"/>
        <w:rPr>
          <w:rFonts w:ascii="仿宋" w:eastAsia="仿宋" w:hAnsi="仿宋"/>
          <w:sz w:val="32"/>
          <w:szCs w:val="32"/>
        </w:rPr>
      </w:pPr>
    </w:p>
    <w:p w14:paraId="138AB866" w14:textId="77777777" w:rsidR="007D6775" w:rsidRDefault="007D6775" w:rsidP="00060EF6">
      <w:pPr>
        <w:spacing w:line="560" w:lineRule="exact"/>
        <w:ind w:firstLineChars="200" w:firstLine="640"/>
        <w:rPr>
          <w:rFonts w:ascii="仿宋" w:eastAsia="仿宋" w:hAnsi="仿宋"/>
          <w:sz w:val="32"/>
          <w:szCs w:val="32"/>
        </w:rPr>
      </w:pPr>
    </w:p>
    <w:p w14:paraId="27E03B46" w14:textId="77777777" w:rsidR="007D6775" w:rsidRDefault="007D6775" w:rsidP="00060EF6">
      <w:pPr>
        <w:spacing w:line="560" w:lineRule="exact"/>
        <w:ind w:firstLineChars="200" w:firstLine="640"/>
        <w:rPr>
          <w:rFonts w:ascii="仿宋" w:eastAsia="仿宋" w:hAnsi="仿宋"/>
          <w:sz w:val="32"/>
          <w:szCs w:val="32"/>
        </w:rPr>
      </w:pPr>
    </w:p>
    <w:p w14:paraId="487AFDDA" w14:textId="77777777" w:rsidR="007D6775" w:rsidRDefault="007D6775" w:rsidP="00060EF6">
      <w:pPr>
        <w:spacing w:line="560" w:lineRule="exact"/>
        <w:ind w:firstLineChars="200" w:firstLine="640"/>
        <w:rPr>
          <w:rFonts w:ascii="仿宋" w:eastAsia="仿宋" w:hAnsi="仿宋"/>
          <w:sz w:val="32"/>
          <w:szCs w:val="32"/>
        </w:rPr>
      </w:pPr>
    </w:p>
    <w:p w14:paraId="3416C7CC" w14:textId="77777777" w:rsidR="007D6775" w:rsidRDefault="007D6775" w:rsidP="00060EF6">
      <w:pPr>
        <w:spacing w:line="560" w:lineRule="exact"/>
        <w:ind w:firstLineChars="200" w:firstLine="640"/>
        <w:rPr>
          <w:rFonts w:ascii="仿宋" w:eastAsia="仿宋" w:hAnsi="仿宋"/>
          <w:sz w:val="32"/>
          <w:szCs w:val="32"/>
        </w:rPr>
      </w:pPr>
    </w:p>
    <w:p w14:paraId="7BEA9E79" w14:textId="77777777" w:rsidR="00FF45A9" w:rsidRDefault="00FF45A9" w:rsidP="00060EF6">
      <w:pPr>
        <w:spacing w:line="560" w:lineRule="exact"/>
        <w:ind w:firstLineChars="200" w:firstLine="640"/>
        <w:rPr>
          <w:rFonts w:ascii="仿宋" w:eastAsia="仿宋" w:hAnsi="仿宋"/>
          <w:sz w:val="32"/>
          <w:szCs w:val="32"/>
        </w:rPr>
      </w:pPr>
    </w:p>
    <w:p w14:paraId="785B9DDD" w14:textId="77777777" w:rsidR="00FF45A9" w:rsidRDefault="00FF45A9" w:rsidP="00060EF6">
      <w:pPr>
        <w:spacing w:line="560" w:lineRule="exact"/>
        <w:ind w:firstLineChars="200" w:firstLine="640"/>
        <w:rPr>
          <w:rFonts w:ascii="仿宋" w:eastAsia="仿宋" w:hAnsi="仿宋"/>
          <w:sz w:val="32"/>
          <w:szCs w:val="32"/>
        </w:rPr>
      </w:pPr>
    </w:p>
    <w:p w14:paraId="16741775" w14:textId="77777777" w:rsidR="00FF45A9" w:rsidRDefault="00FF45A9" w:rsidP="00060EF6">
      <w:pPr>
        <w:spacing w:line="560" w:lineRule="exact"/>
        <w:ind w:firstLineChars="200" w:firstLine="640"/>
        <w:rPr>
          <w:rFonts w:ascii="仿宋" w:eastAsia="仿宋" w:hAnsi="仿宋"/>
          <w:sz w:val="32"/>
          <w:szCs w:val="32"/>
        </w:rPr>
      </w:pPr>
    </w:p>
    <w:p w14:paraId="720821BB" w14:textId="6F25A90C" w:rsidR="00FF45A9" w:rsidRDefault="00FF45A9" w:rsidP="00060EF6">
      <w:pPr>
        <w:spacing w:line="560" w:lineRule="exact"/>
        <w:ind w:firstLineChars="200" w:firstLine="640"/>
        <w:rPr>
          <w:rFonts w:ascii="仿宋" w:eastAsia="仿宋" w:hAnsi="仿宋"/>
          <w:sz w:val="32"/>
          <w:szCs w:val="32"/>
        </w:rPr>
      </w:pPr>
    </w:p>
    <w:p w14:paraId="0D24C5D3" w14:textId="56C5DCAF" w:rsidR="003B11FA" w:rsidRDefault="003B11FA" w:rsidP="00060EF6">
      <w:pPr>
        <w:spacing w:line="560" w:lineRule="exact"/>
        <w:ind w:firstLineChars="200" w:firstLine="640"/>
        <w:rPr>
          <w:rFonts w:ascii="仿宋" w:eastAsia="仿宋" w:hAnsi="仿宋" w:hint="eastAsia"/>
          <w:sz w:val="32"/>
          <w:szCs w:val="32"/>
        </w:rPr>
      </w:pPr>
    </w:p>
    <w:p w14:paraId="1EB7954C" w14:textId="77777777" w:rsidR="007D6775" w:rsidRDefault="007D6775" w:rsidP="005D3F46">
      <w:pPr>
        <w:spacing w:line="560" w:lineRule="exact"/>
        <w:rPr>
          <w:rFonts w:ascii="仿宋" w:eastAsia="仿宋" w:hAnsi="仿宋"/>
          <w:sz w:val="32"/>
          <w:szCs w:val="32"/>
        </w:rPr>
      </w:pPr>
    </w:p>
    <w:sectPr w:rsidR="007D6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A081D" w14:textId="77777777" w:rsidR="0029321F" w:rsidRDefault="0029321F" w:rsidP="00FF45A9">
      <w:r>
        <w:separator/>
      </w:r>
    </w:p>
  </w:endnote>
  <w:endnote w:type="continuationSeparator" w:id="0">
    <w:p w14:paraId="7FED56C4" w14:textId="77777777" w:rsidR="0029321F" w:rsidRDefault="0029321F" w:rsidP="00FF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C847A" w14:textId="77777777" w:rsidR="0029321F" w:rsidRDefault="0029321F" w:rsidP="00FF45A9">
      <w:r>
        <w:separator/>
      </w:r>
    </w:p>
  </w:footnote>
  <w:footnote w:type="continuationSeparator" w:id="0">
    <w:p w14:paraId="5CCD8CC4" w14:textId="77777777" w:rsidR="0029321F" w:rsidRDefault="0029321F" w:rsidP="00FF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3D"/>
    <w:rsid w:val="00011894"/>
    <w:rsid w:val="00060EF6"/>
    <w:rsid w:val="000F22BC"/>
    <w:rsid w:val="00111519"/>
    <w:rsid w:val="00122E84"/>
    <w:rsid w:val="00141AB3"/>
    <w:rsid w:val="0029321F"/>
    <w:rsid w:val="00313166"/>
    <w:rsid w:val="003B11FA"/>
    <w:rsid w:val="003E33C1"/>
    <w:rsid w:val="004B7E78"/>
    <w:rsid w:val="005A6054"/>
    <w:rsid w:val="005D3F46"/>
    <w:rsid w:val="006411A8"/>
    <w:rsid w:val="006877B5"/>
    <w:rsid w:val="0069792D"/>
    <w:rsid w:val="006C0A55"/>
    <w:rsid w:val="0072674D"/>
    <w:rsid w:val="007338AB"/>
    <w:rsid w:val="007D6775"/>
    <w:rsid w:val="0086243D"/>
    <w:rsid w:val="00895D54"/>
    <w:rsid w:val="00960053"/>
    <w:rsid w:val="0096761E"/>
    <w:rsid w:val="009A20E3"/>
    <w:rsid w:val="009B7A06"/>
    <w:rsid w:val="00AD65A0"/>
    <w:rsid w:val="00AF3474"/>
    <w:rsid w:val="00B03D05"/>
    <w:rsid w:val="00B70D1D"/>
    <w:rsid w:val="00BB5512"/>
    <w:rsid w:val="00BF4381"/>
    <w:rsid w:val="00D2075E"/>
    <w:rsid w:val="00FA4794"/>
    <w:rsid w:val="00FC455E"/>
    <w:rsid w:val="00FF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3DE03"/>
  <w15:chartTrackingRefBased/>
  <w15:docId w15:val="{567F3EC4-125D-F640-AC26-AFAFC660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5A9"/>
    <w:pPr>
      <w:tabs>
        <w:tab w:val="center" w:pos="4153"/>
        <w:tab w:val="right" w:pos="8306"/>
      </w:tabs>
      <w:snapToGrid w:val="0"/>
      <w:jc w:val="center"/>
    </w:pPr>
    <w:rPr>
      <w:sz w:val="18"/>
      <w:szCs w:val="18"/>
    </w:rPr>
  </w:style>
  <w:style w:type="character" w:customStyle="1" w:styleId="a4">
    <w:name w:val="页眉 字符"/>
    <w:basedOn w:val="a0"/>
    <w:link w:val="a3"/>
    <w:uiPriority w:val="99"/>
    <w:rsid w:val="00FF45A9"/>
    <w:rPr>
      <w:sz w:val="18"/>
      <w:szCs w:val="18"/>
    </w:rPr>
  </w:style>
  <w:style w:type="paragraph" w:styleId="a5">
    <w:name w:val="footer"/>
    <w:basedOn w:val="a"/>
    <w:link w:val="a6"/>
    <w:uiPriority w:val="99"/>
    <w:unhideWhenUsed/>
    <w:rsid w:val="00FF45A9"/>
    <w:pPr>
      <w:tabs>
        <w:tab w:val="center" w:pos="4153"/>
        <w:tab w:val="right" w:pos="8306"/>
      </w:tabs>
      <w:snapToGrid w:val="0"/>
      <w:jc w:val="left"/>
    </w:pPr>
    <w:rPr>
      <w:sz w:val="18"/>
      <w:szCs w:val="18"/>
    </w:rPr>
  </w:style>
  <w:style w:type="character" w:customStyle="1" w:styleId="a6">
    <w:name w:val="页脚 字符"/>
    <w:basedOn w:val="a0"/>
    <w:link w:val="a5"/>
    <w:uiPriority w:val="99"/>
    <w:rsid w:val="00FF45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ZHENG</dc:creator>
  <cp:keywords/>
  <dc:description/>
  <cp:lastModifiedBy>China</cp:lastModifiedBy>
  <cp:revision>2</cp:revision>
  <dcterms:created xsi:type="dcterms:W3CDTF">2025-09-08T08:20:00Z</dcterms:created>
  <dcterms:modified xsi:type="dcterms:W3CDTF">2025-09-08T08:20:00Z</dcterms:modified>
</cp:coreProperties>
</file>